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BAD4" w14:textId="77777777" w:rsidR="005A6A9F" w:rsidRDefault="005A6A9F" w:rsidP="00D4511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138F65E7" w14:textId="77777777" w:rsidR="005A6A9F" w:rsidRDefault="005A6A9F" w:rsidP="005A6A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Timp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completare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2 min.</w:t>
      </w:r>
    </w:p>
    <w:p w14:paraId="7F45144C" w14:textId="77777777" w:rsidR="005A6A9F" w:rsidRDefault="005A6A9F" w:rsidP="005A6A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14:paraId="14D848D7" w14:textId="1D2D3EB1" w:rsidR="00D45119" w:rsidRPr="005A6A9F" w:rsidRDefault="00D45119" w:rsidP="00D45119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Anexa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nr. 1B </w:t>
      </w:r>
    </w:p>
    <w:p w14:paraId="486F16F4" w14:textId="5E9C55B4" w:rsidR="00D45119" w:rsidRPr="005A6A9F" w:rsidRDefault="00D45119" w:rsidP="00D451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la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normele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metodologice</w:t>
      </w:r>
      <w:proofErr w:type="spellEnd"/>
    </w:p>
    <w:p w14:paraId="2E90BAF9" w14:textId="77777777" w:rsidR="00EA6D8E" w:rsidRPr="005A6A9F" w:rsidRDefault="00EA6D8E" w:rsidP="00D451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</w:p>
    <w:p w14:paraId="09A3C8C0" w14:textId="708A4D72" w:rsidR="00D45119" w:rsidRPr="005A6A9F" w:rsidRDefault="00D45119" w:rsidP="00D451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- Formular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pentru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persoane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fizice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-</w:t>
      </w:r>
    </w:p>
    <w:p w14:paraId="6B59292A" w14:textId="77777777" w:rsidR="00D45119" w:rsidRPr="005A6A9F" w:rsidRDefault="00D45119" w:rsidP="00D451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568D3208" w14:textId="77777777" w:rsidR="00D45119" w:rsidRPr="005A6A9F" w:rsidRDefault="00D45119" w:rsidP="00D451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OFERTA DE VANZARE TEREN</w:t>
      </w:r>
    </w:p>
    <w:p w14:paraId="01C54DD4" w14:textId="77777777" w:rsidR="00D45119" w:rsidRPr="005A6A9F" w:rsidRDefault="00D45119" w:rsidP="00D451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0947673B" w14:textId="289E5380" w:rsidR="00D45119" w:rsidRPr="005A6A9F" w:rsidRDefault="00D45119" w:rsidP="00D451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  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Subsemnatul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/Subsemnata</w:t>
      </w:r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en-GB"/>
        </w:rPr>
        <w:t>1)</w:t>
      </w:r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...................................................., CNP …………........................,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avand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adresa de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comunicare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in: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localitatea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............................., str. ................................ nr. ..., bl. ...., sc. ..., et. ..., ap. ...,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judetul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sectorul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.........................,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codul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postal ................., e-mail ......................., tel. ........................,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vand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teren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agricol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situat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extravilan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in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suprafata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............... (ha),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reprezentand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cota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parte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.............., la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pretul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(*) .................. (lei).</w:t>
      </w:r>
    </w:p>
    <w:p w14:paraId="134FF22B" w14:textId="08A9951F" w:rsidR="00D45119" w:rsidRPr="005A6A9F" w:rsidRDefault="00D45119" w:rsidP="00D45119">
      <w:pPr>
        <w:spacing w:after="24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  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Conditiile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vanzare</w:t>
      </w:r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en-GB"/>
        </w:rPr>
        <w:t>2)</w:t>
      </w:r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sunt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urmatoarele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: </w:t>
      </w:r>
      <w:proofErr w:type="gram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................................................... .</w:t>
      </w:r>
      <w:proofErr w:type="gram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 xml:space="preserve">   Date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identificarea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terenului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:</w:t>
      </w:r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1006"/>
        <w:gridCol w:w="1087"/>
        <w:gridCol w:w="741"/>
        <w:gridCol w:w="1093"/>
        <w:gridCol w:w="990"/>
        <w:gridCol w:w="900"/>
        <w:gridCol w:w="900"/>
        <w:gridCol w:w="1171"/>
        <w:gridCol w:w="801"/>
      </w:tblGrid>
      <w:tr w:rsidR="00D45119" w:rsidRPr="005A6A9F" w14:paraId="283FFC9D" w14:textId="77777777" w:rsidTr="00D45119">
        <w:trPr>
          <w:tblCellSpacing w:w="0" w:type="dxa"/>
        </w:trPr>
        <w:tc>
          <w:tcPr>
            <w:tcW w:w="6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A1AC6" w14:textId="77777777" w:rsidR="00D45119" w:rsidRPr="005A6A9F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Specificare</w:t>
            </w:r>
            <w:proofErr w:type="spellEnd"/>
          </w:p>
        </w:tc>
        <w:tc>
          <w:tcPr>
            <w:tcW w:w="333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B2139C" w14:textId="77777777" w:rsidR="00D45119" w:rsidRPr="005A6A9F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Informatii</w:t>
            </w:r>
            <w:proofErr w:type="spellEnd"/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privind</w:t>
            </w:r>
            <w:proofErr w:type="spellEnd"/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amplasamentul</w:t>
            </w:r>
            <w:proofErr w:type="spellEnd"/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terenului</w:t>
            </w:r>
            <w:proofErr w:type="spellEnd"/>
          </w:p>
        </w:tc>
        <w:tc>
          <w:tcPr>
            <w:tcW w:w="5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6F24E" w14:textId="77777777" w:rsidR="00D45119" w:rsidRPr="005A6A9F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Categoria</w:t>
            </w:r>
            <w:proofErr w:type="spellEnd"/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de folosinta</w:t>
            </w:r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eastAsia="en-GB"/>
              </w:rPr>
              <w:t>3)</w:t>
            </w:r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(**)</w:t>
            </w:r>
          </w:p>
        </w:tc>
        <w:tc>
          <w:tcPr>
            <w:tcW w:w="3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A81BE" w14:textId="77777777" w:rsidR="00D45119" w:rsidRPr="005A6A9F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Observatii</w:t>
            </w:r>
            <w:proofErr w:type="spellEnd"/>
          </w:p>
        </w:tc>
      </w:tr>
      <w:tr w:rsidR="00D45119" w:rsidRPr="005A6A9F" w14:paraId="76A783B5" w14:textId="77777777" w:rsidTr="00D45119">
        <w:trPr>
          <w:tblCellSpacing w:w="0" w:type="dxa"/>
        </w:trPr>
        <w:tc>
          <w:tcPr>
            <w:tcW w:w="6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ADB6B" w14:textId="77777777" w:rsidR="00D45119" w:rsidRPr="005A6A9F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5068AF" w14:textId="77777777" w:rsidR="00D45119" w:rsidRPr="005A6A9F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Orasul</w:t>
            </w:r>
            <w:proofErr w:type="spellEnd"/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/</w:t>
            </w:r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Comuna</w:t>
            </w:r>
            <w:proofErr w:type="spellEnd"/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/</w:t>
            </w:r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Judetul</w:t>
            </w:r>
            <w:proofErr w:type="spellEnd"/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br/>
              <w:t>(*)</w:t>
            </w:r>
          </w:p>
        </w:tc>
        <w:tc>
          <w:tcPr>
            <w:tcW w:w="9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CC469" w14:textId="77777777" w:rsidR="00D45119" w:rsidRPr="005A6A9F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Suprafata</w:t>
            </w:r>
            <w:proofErr w:type="spellEnd"/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br/>
              <w:t>(ha)</w:t>
            </w:r>
          </w:p>
        </w:tc>
        <w:tc>
          <w:tcPr>
            <w:tcW w:w="5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7CAE2" w14:textId="77777777" w:rsidR="00D45119" w:rsidRPr="005A6A9F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Numar</w:t>
            </w:r>
            <w:proofErr w:type="spellEnd"/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cadastral (**)</w:t>
            </w:r>
          </w:p>
        </w:tc>
        <w:tc>
          <w:tcPr>
            <w:tcW w:w="4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4F18AA" w14:textId="77777777" w:rsidR="00D45119" w:rsidRPr="005A6A9F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Numar</w:t>
            </w:r>
            <w:proofErr w:type="spellEnd"/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br/>
              <w:t xml:space="preserve">de carte </w:t>
            </w:r>
            <w:proofErr w:type="spellStart"/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funciara</w:t>
            </w:r>
            <w:proofErr w:type="spellEnd"/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(**)</w:t>
            </w:r>
          </w:p>
        </w:tc>
        <w:tc>
          <w:tcPr>
            <w:tcW w:w="4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2266C" w14:textId="77777777" w:rsidR="00D45119" w:rsidRPr="005A6A9F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Numar</w:t>
            </w:r>
            <w:proofErr w:type="spellEnd"/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tarla</w:t>
            </w:r>
            <w:proofErr w:type="spellEnd"/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/lot (**)</w:t>
            </w:r>
          </w:p>
        </w:tc>
        <w:tc>
          <w:tcPr>
            <w:tcW w:w="4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8CFF5" w14:textId="77777777" w:rsidR="00D45119" w:rsidRPr="005A6A9F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Numar</w:t>
            </w:r>
            <w:proofErr w:type="spellEnd"/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parcela</w:t>
            </w:r>
            <w:proofErr w:type="spellEnd"/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(**)</w:t>
            </w:r>
          </w:p>
        </w:tc>
        <w:tc>
          <w:tcPr>
            <w:tcW w:w="5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EB1DD" w14:textId="77777777" w:rsidR="00D45119" w:rsidRPr="005A6A9F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3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A262E" w14:textId="77777777" w:rsidR="00D45119" w:rsidRPr="005A6A9F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D45119" w:rsidRPr="005A6A9F" w14:paraId="492E2571" w14:textId="77777777" w:rsidTr="00D45119">
        <w:trPr>
          <w:tblCellSpacing w:w="0" w:type="dxa"/>
        </w:trPr>
        <w:tc>
          <w:tcPr>
            <w:tcW w:w="6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49E28" w14:textId="77777777" w:rsidR="00D45119" w:rsidRPr="005A6A9F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4317B" w14:textId="77777777" w:rsidR="00D45119" w:rsidRPr="005A6A9F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B2A6D" w14:textId="77777777" w:rsidR="00D45119" w:rsidRPr="005A6A9F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Suprafata</w:t>
            </w:r>
            <w:proofErr w:type="spellEnd"/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totala</w:t>
            </w:r>
            <w:proofErr w:type="spellEnd"/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(*)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7836B" w14:textId="77777777" w:rsidR="00D45119" w:rsidRPr="005A6A9F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Cota-parte</w:t>
            </w:r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eastAsia="en-GB"/>
              </w:rPr>
              <w:t>5)</w:t>
            </w: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98866" w14:textId="77777777" w:rsidR="00D45119" w:rsidRPr="005A6A9F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4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27370" w14:textId="77777777" w:rsidR="00D45119" w:rsidRPr="005A6A9F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4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38D59" w14:textId="77777777" w:rsidR="00D45119" w:rsidRPr="005A6A9F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4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233E6" w14:textId="77777777" w:rsidR="00D45119" w:rsidRPr="005A6A9F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DCA9D" w14:textId="77777777" w:rsidR="00D45119" w:rsidRPr="005A6A9F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3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28FA8" w14:textId="77777777" w:rsidR="00D45119" w:rsidRPr="005A6A9F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D45119" w:rsidRPr="005A6A9F" w14:paraId="7B928CF5" w14:textId="77777777" w:rsidTr="00D45119">
        <w:trPr>
          <w:tblCellSpacing w:w="0" w:type="dxa"/>
        </w:trPr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5F4D86" w14:textId="77777777" w:rsidR="00D45119" w:rsidRPr="005A6A9F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Se </w:t>
            </w:r>
            <w:proofErr w:type="spellStart"/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completeaza</w:t>
            </w:r>
            <w:proofErr w:type="spellEnd"/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catre</w:t>
            </w:r>
            <w:proofErr w:type="spellEnd"/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vanzator</w:t>
            </w:r>
            <w:proofErr w:type="spellEnd"/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DCF9F" w14:textId="77777777" w:rsidR="00D45119" w:rsidRPr="005A6A9F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82B43E" w14:textId="77777777" w:rsidR="00D45119" w:rsidRPr="005A6A9F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9922E" w14:textId="77777777" w:rsidR="00D45119" w:rsidRPr="005A6A9F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9B884" w14:textId="77777777" w:rsidR="00D45119" w:rsidRPr="005A6A9F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A87692" w14:textId="77777777" w:rsidR="00D45119" w:rsidRPr="005A6A9F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997FB" w14:textId="77777777" w:rsidR="00D45119" w:rsidRPr="005A6A9F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842F6" w14:textId="77777777" w:rsidR="00D45119" w:rsidRPr="005A6A9F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DBBD8" w14:textId="77777777" w:rsidR="00D45119" w:rsidRPr="005A6A9F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BC3D90" w14:textId="77777777" w:rsidR="00D45119" w:rsidRPr="005A6A9F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</w:tr>
      <w:tr w:rsidR="00D45119" w:rsidRPr="005A6A9F" w14:paraId="6C0B89D9" w14:textId="77777777" w:rsidTr="00D45119">
        <w:trPr>
          <w:tblCellSpacing w:w="0" w:type="dxa"/>
        </w:trPr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6966E" w14:textId="77777777" w:rsidR="00D45119" w:rsidRPr="005A6A9F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Verificat</w:t>
            </w:r>
            <w:proofErr w:type="spellEnd"/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primarie</w:t>
            </w:r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eastAsia="en-GB"/>
              </w:rPr>
              <w:t>4)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5C485" w14:textId="77777777" w:rsidR="00D45119" w:rsidRPr="005A6A9F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0CB86" w14:textId="77777777" w:rsidR="00D45119" w:rsidRPr="005A6A9F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CD022" w14:textId="77777777" w:rsidR="00D45119" w:rsidRPr="005A6A9F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99D51" w14:textId="77777777" w:rsidR="00D45119" w:rsidRPr="005A6A9F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4F4BC" w14:textId="77777777" w:rsidR="00D45119" w:rsidRPr="005A6A9F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D8EA4" w14:textId="77777777" w:rsidR="00D45119" w:rsidRPr="005A6A9F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5E1DA" w14:textId="77777777" w:rsidR="00D45119" w:rsidRPr="005A6A9F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62B7C" w14:textId="77777777" w:rsidR="00D45119" w:rsidRPr="005A6A9F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EEBDD" w14:textId="77777777" w:rsidR="00D45119" w:rsidRPr="005A6A9F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</w:tr>
    </w:tbl>
    <w:p w14:paraId="11B440BF" w14:textId="77777777" w:rsidR="00D45119" w:rsidRPr="005A6A9F" w:rsidRDefault="00D45119" w:rsidP="00D4511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56A9E85E" w14:textId="66AEFDC5" w:rsidR="00D45119" w:rsidRPr="005A6A9F" w:rsidRDefault="00D45119" w:rsidP="00D4511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   (*)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Declar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terenul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agricol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situat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extravilan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face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obiectul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actiunii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pentru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pronuntarea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unei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hotarari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judecatoresti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care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sa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tina loc de contract de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vanzare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:   DA   NU</w:t>
      </w:r>
    </w:p>
    <w:p w14:paraId="09525D7F" w14:textId="5C884D3D" w:rsidR="00D45119" w:rsidRPr="005A6A9F" w:rsidRDefault="00D45119" w:rsidP="00D4511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   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Cunoscand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falsul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declaratii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pedepseste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conform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Legii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hyperlink r:id="rId4" w:history="1">
        <w:r w:rsidRPr="005A6A9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en-GB"/>
          </w:rPr>
          <w:t>nr. 286/2009</w:t>
        </w:r>
      </w:hyperlink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Codul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penal, cu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declar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datele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sunt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reale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corecte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complete.</w:t>
      </w:r>
    </w:p>
    <w:p w14:paraId="37D98A4F" w14:textId="77777777" w:rsidR="00D45119" w:rsidRPr="005A6A9F" w:rsidRDefault="00D45119" w:rsidP="00D4511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2F9BC2E1" w14:textId="77777777" w:rsidR="00D45119" w:rsidRPr="005A6A9F" w:rsidRDefault="00D45119" w:rsidP="00D451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Vanzator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Imputernicit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,</w:t>
      </w:r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................................................</w:t>
      </w:r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(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numele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prenumele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clar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)</w:t>
      </w:r>
    </w:p>
    <w:p w14:paraId="059004D6" w14:textId="77777777" w:rsidR="00D45119" w:rsidRPr="005A6A9F" w:rsidRDefault="00D45119" w:rsidP="00D451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4F24ADEB" w14:textId="6D98EE7C" w:rsidR="00D45119" w:rsidRPr="005A6A9F" w:rsidRDefault="00D45119" w:rsidP="00D451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Semnatura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..................................................</w:t>
      </w:r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 </w:t>
      </w:r>
    </w:p>
    <w:p w14:paraId="4D30E33E" w14:textId="77777777" w:rsidR="00D45119" w:rsidRPr="005A6A9F" w:rsidRDefault="00D45119" w:rsidP="00D4511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  Data .......................</w:t>
      </w:r>
    </w:p>
    <w:p w14:paraId="678AA2C7" w14:textId="77777777" w:rsidR="00D45119" w:rsidRPr="005A6A9F" w:rsidRDefault="00D45119" w:rsidP="00D4511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4C93A3A7" w14:textId="77777777" w:rsidR="00D45119" w:rsidRPr="005A6A9F" w:rsidRDefault="00D45119" w:rsidP="00D4511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  NOTE:</w:t>
      </w:r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Campurile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notate cu (*) sunt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obligatoriu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completat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</w:t>
      </w:r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Campurile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notate cu (**) se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cazul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care sunt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cunoscute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informatiile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</w:t>
      </w:r>
    </w:p>
    <w:p w14:paraId="56FA2511" w14:textId="1F0206D5" w:rsidR="00D45119" w:rsidRPr="005A6A9F" w:rsidRDefault="00D45119" w:rsidP="00D4511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_______________</w:t>
      </w:r>
    </w:p>
    <w:p w14:paraId="68E0AB58" w14:textId="7E3C4CE5" w:rsidR="001A2008" w:rsidRPr="005A6A9F" w:rsidRDefault="00D45119" w:rsidP="00D45119">
      <w:pPr>
        <w:spacing w:after="240" w:line="240" w:lineRule="auto"/>
        <w:rPr>
          <w:bCs/>
        </w:rPr>
      </w:pPr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   </w:t>
      </w:r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en-GB"/>
        </w:rPr>
        <w:t>1)</w:t>
      </w:r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numele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prenumele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proprietarului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terenului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</w:t>
      </w:r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 xml:space="preserve">   </w:t>
      </w:r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en-GB"/>
        </w:rPr>
        <w:t>2)</w:t>
      </w:r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va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completa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cifre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litere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</w:t>
      </w:r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 xml:space="preserve">   </w:t>
      </w:r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en-GB"/>
        </w:rPr>
        <w:t>3)</w:t>
      </w:r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categoria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folosinta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terenurilor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agricole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situate in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extravilan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conform art. 2 din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Legea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fondului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funciar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hyperlink r:id="rId5" w:history="1">
        <w:r w:rsidRPr="005A6A9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en-GB"/>
          </w:rPr>
          <w:t>nr. 18/1991</w:t>
        </w:r>
      </w:hyperlink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republicata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</w:t>
      </w:r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 xml:space="preserve">   </w:t>
      </w:r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en-GB"/>
        </w:rPr>
        <w:t>4)</w:t>
      </w:r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cu „</w:t>
      </w:r>
      <w:proofErr w:type="gram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X“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rubricile</w:t>
      </w:r>
      <w:proofErr w:type="spellEnd"/>
      <w:proofErr w:type="gram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care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informatiile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pot fi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comparate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datele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din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Registrul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agricol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lastRenderedPageBreak/>
        <w:t>evidentele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fiscale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evidentele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stare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civila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altele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asemenea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</w:t>
      </w:r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 xml:space="preserve">   </w:t>
      </w:r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en-GB"/>
        </w:rPr>
        <w:t>5)</w:t>
      </w:r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Cota-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parte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din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suprafata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exprima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fractie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5A6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hectare.</w:t>
      </w:r>
    </w:p>
    <w:sectPr w:rsidR="001A2008" w:rsidRPr="005A6A9F" w:rsidSect="00EA6D8E">
      <w:pgSz w:w="11906" w:h="16838"/>
      <w:pgMar w:top="630" w:right="926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08"/>
    <w:rsid w:val="001A2008"/>
    <w:rsid w:val="005A6A9F"/>
    <w:rsid w:val="00D45119"/>
    <w:rsid w:val="00EA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6887"/>
  <w15:chartTrackingRefBased/>
  <w15:docId w15:val="{72E6F67C-18CC-42EC-B1CA-369CC08E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doc:910001802/32" TargetMode="External"/><Relationship Id="rId4" Type="http://schemas.openxmlformats.org/officeDocument/2006/relationships/hyperlink" Target="doc:1090028602/1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RegistruAgricol</cp:lastModifiedBy>
  <cp:revision>2</cp:revision>
  <dcterms:created xsi:type="dcterms:W3CDTF">2023-07-31T08:40:00Z</dcterms:created>
  <dcterms:modified xsi:type="dcterms:W3CDTF">2023-07-31T08:40:00Z</dcterms:modified>
</cp:coreProperties>
</file>